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DCC12" w14:textId="77777777" w:rsidR="00FC1F19" w:rsidRDefault="00D0556D" w:rsidP="003240F4">
      <w:pPr>
        <w:jc w:val="right"/>
        <w:rPr>
          <w:b/>
        </w:rPr>
      </w:pPr>
      <w:r>
        <w:rPr>
          <w:noProof/>
        </w:rPr>
        <w:pict w14:anchorId="2222E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3pt;height:39pt;visibility:visible">
            <v:imagedata r:id="rId8" o:title="HW_Shropshire"/>
          </v:shape>
        </w:pict>
      </w:r>
    </w:p>
    <w:p w14:paraId="4B0AA681" w14:textId="77777777" w:rsidR="003104C9" w:rsidRDefault="003104C9" w:rsidP="003104C9">
      <w:pPr>
        <w:rPr>
          <w:b/>
        </w:rPr>
      </w:pPr>
      <w:r>
        <w:rPr>
          <w:b/>
        </w:rPr>
        <w:t>Press Release</w:t>
      </w:r>
    </w:p>
    <w:p w14:paraId="72A28624" w14:textId="77777777" w:rsidR="00FC1F19" w:rsidRDefault="00FC1F19" w:rsidP="003104C9"/>
    <w:p w14:paraId="600106C4" w14:textId="1F2EB49A" w:rsidR="003104C9" w:rsidRPr="003104C9" w:rsidRDefault="00C35A7F" w:rsidP="003104C9">
      <w:r>
        <w:t>For immediate release</w:t>
      </w:r>
      <w:r w:rsidR="007665E2">
        <w:t>:</w:t>
      </w:r>
      <w:r>
        <w:t xml:space="preserve"> </w:t>
      </w:r>
      <w:r w:rsidR="00D007D7">
        <w:t>30 November 2020</w:t>
      </w:r>
      <w:r w:rsidR="007665E2">
        <w:t xml:space="preserve"> </w:t>
      </w:r>
    </w:p>
    <w:p w14:paraId="226D786D" w14:textId="77777777" w:rsidR="00FC1F19" w:rsidRDefault="00FC1F19" w:rsidP="003104C9">
      <w:pPr>
        <w:rPr>
          <w:b/>
        </w:rPr>
      </w:pPr>
    </w:p>
    <w:p w14:paraId="5CB1C4AA" w14:textId="39332345" w:rsidR="00CD10BB" w:rsidRDefault="001E2140" w:rsidP="003104C9">
      <w:pPr>
        <w:rPr>
          <w:b/>
        </w:rPr>
      </w:pPr>
      <w:r>
        <w:rPr>
          <w:b/>
        </w:rPr>
        <w:t>Visiting</w:t>
      </w:r>
      <w:r w:rsidR="007B5D18">
        <w:rPr>
          <w:b/>
        </w:rPr>
        <w:t xml:space="preserve"> family and friends </w:t>
      </w:r>
      <w:r>
        <w:rPr>
          <w:b/>
        </w:rPr>
        <w:t>in care homes and hospital during Covid-19</w:t>
      </w:r>
    </w:p>
    <w:p w14:paraId="2AD28A25" w14:textId="77777777" w:rsidR="00C35A7F" w:rsidRDefault="00C35A7F" w:rsidP="00F26A9E"/>
    <w:p w14:paraId="6748BA8C" w14:textId="12EDE585" w:rsidR="002736E5" w:rsidRDefault="001E2140" w:rsidP="00F94D68">
      <w:r>
        <w:t xml:space="preserve">As </w:t>
      </w:r>
      <w:r w:rsidR="00A31BC1">
        <w:t xml:space="preserve">the county </w:t>
      </w:r>
      <w:r w:rsidR="00A53CE5">
        <w:t>nears the end</w:t>
      </w:r>
      <w:r w:rsidR="00562C5F">
        <w:t xml:space="preserve"> of</w:t>
      </w:r>
      <w:r w:rsidR="00A31BC1">
        <w:t xml:space="preserve"> the second national lockdown </w:t>
      </w:r>
      <w:r w:rsidR="00E4236F">
        <w:t xml:space="preserve">Healthwatch Shropshire, </w:t>
      </w:r>
      <w:r w:rsidR="00A31BC1">
        <w:t xml:space="preserve">the </w:t>
      </w:r>
      <w:r w:rsidR="00D34940">
        <w:t>local</w:t>
      </w:r>
      <w:r w:rsidR="00D34940" w:rsidRPr="00D34940">
        <w:t xml:space="preserve"> independent champion for people who use health and social care services</w:t>
      </w:r>
      <w:r w:rsidR="00E41A5C">
        <w:t>,</w:t>
      </w:r>
      <w:r w:rsidR="00E4236F">
        <w:t xml:space="preserve"> </w:t>
      </w:r>
      <w:r w:rsidR="00E41A5C">
        <w:t xml:space="preserve">wants to hear about people’s experiences of visiting </w:t>
      </w:r>
      <w:r w:rsidR="00C51551">
        <w:t xml:space="preserve">or keeping in contact </w:t>
      </w:r>
      <w:r w:rsidR="002736E5">
        <w:t xml:space="preserve">with </w:t>
      </w:r>
      <w:r w:rsidR="00C51551">
        <w:t>f</w:t>
      </w:r>
      <w:r w:rsidR="002736E5">
        <w:t>amily and f</w:t>
      </w:r>
      <w:r w:rsidR="00C51551">
        <w:t>riends in care homes</w:t>
      </w:r>
      <w:r w:rsidR="00E4236F">
        <w:t xml:space="preserve"> and hospitals</w:t>
      </w:r>
      <w:r w:rsidR="002736E5">
        <w:t xml:space="preserve">. </w:t>
      </w:r>
    </w:p>
    <w:p w14:paraId="0EC54B21" w14:textId="7D1C2EFD" w:rsidR="002736E5" w:rsidRDefault="002736E5" w:rsidP="00F94D68"/>
    <w:p w14:paraId="3D43898F" w14:textId="7E169AAF" w:rsidR="002736E5" w:rsidRDefault="004F5F90" w:rsidP="00F94D68">
      <w:r>
        <w:t xml:space="preserve">The </w:t>
      </w:r>
      <w:r w:rsidR="002D7629">
        <w:t>di</w:t>
      </w:r>
      <w:r w:rsidR="005838C8">
        <w:t>s</w:t>
      </w:r>
      <w:r w:rsidR="002D7629">
        <w:t xml:space="preserve">tress </w:t>
      </w:r>
      <w:r w:rsidR="00EF1AF2">
        <w:t xml:space="preserve">of patients, residents and their families who have not been able to see each other </w:t>
      </w:r>
      <w:r w:rsidR="00255CDA">
        <w:t>very easily during the pandemic ha</w:t>
      </w:r>
      <w:r w:rsidR="00B32830">
        <w:t>s</w:t>
      </w:r>
      <w:r w:rsidR="00255CDA">
        <w:t xml:space="preserve"> been </w:t>
      </w:r>
      <w:r w:rsidR="005838C8">
        <w:t>widely</w:t>
      </w:r>
      <w:r w:rsidR="00255CDA">
        <w:t xml:space="preserve"> reported</w:t>
      </w:r>
      <w:r w:rsidR="00F571A9">
        <w:t xml:space="preserve"> and Healthwatch Shropshire would like to hear </w:t>
      </w:r>
      <w:r w:rsidR="00B524C9">
        <w:t xml:space="preserve">about what </w:t>
      </w:r>
      <w:r w:rsidR="005838C8">
        <w:t xml:space="preserve">measures and systems have </w:t>
      </w:r>
      <w:r w:rsidR="00B524C9">
        <w:t xml:space="preserve">been put in place to help keep </w:t>
      </w:r>
      <w:r w:rsidR="00D20872">
        <w:t xml:space="preserve">families in </w:t>
      </w:r>
      <w:r w:rsidR="00B524C9">
        <w:t xml:space="preserve">contact while </w:t>
      </w:r>
      <w:r w:rsidR="005838C8">
        <w:t>keeping everybody safe.</w:t>
      </w:r>
    </w:p>
    <w:p w14:paraId="2A1EB630" w14:textId="7740144B" w:rsidR="005838C8" w:rsidRDefault="005838C8" w:rsidP="00F94D68"/>
    <w:p w14:paraId="70577EAC" w14:textId="17BCF8E5" w:rsidR="005838C8" w:rsidRDefault="00D20872" w:rsidP="00F94D68">
      <w:r>
        <w:t>Lynn Cawley, Chief Officer</w:t>
      </w:r>
      <w:r w:rsidR="0007785D">
        <w:t>, told us, “</w:t>
      </w:r>
      <w:r w:rsidR="003451BE">
        <w:t xml:space="preserve">We are aware that it has been a very difficult time for families with </w:t>
      </w:r>
      <w:r w:rsidR="008D79AA">
        <w:t>loved ones in residential care homes and in hosp</w:t>
      </w:r>
      <w:r w:rsidR="00D123E0">
        <w:t xml:space="preserve">ital. We have also heard of </w:t>
      </w:r>
      <w:r w:rsidR="009C7612">
        <w:t>innovative</w:t>
      </w:r>
      <w:r w:rsidR="0053173C">
        <w:t xml:space="preserve"> ways </w:t>
      </w:r>
      <w:r w:rsidR="00EB4506">
        <w:t xml:space="preserve">staff have </w:t>
      </w:r>
      <w:r w:rsidR="00A32E3C">
        <w:t xml:space="preserve">helped families keep in contact. We would like to hear from </w:t>
      </w:r>
      <w:r w:rsidR="00767ED2">
        <w:t xml:space="preserve">families and staff about their experiences and what has helped so that we can share </w:t>
      </w:r>
      <w:r w:rsidR="00FE02E5">
        <w:t>this with all providers across Shropshire</w:t>
      </w:r>
      <w:r w:rsidR="00DF5CB7">
        <w:t>.</w:t>
      </w:r>
    </w:p>
    <w:p w14:paraId="47A52BE1" w14:textId="2691238B" w:rsidR="000E3BE6" w:rsidRDefault="000E3BE6" w:rsidP="00F94D68"/>
    <w:p w14:paraId="290D45F1" w14:textId="467622C6" w:rsidR="000E3BE6" w:rsidRDefault="000E3BE6" w:rsidP="00F94D68">
      <w:r>
        <w:t xml:space="preserve">We would also be very keen to hear any suggestions people have about how </w:t>
      </w:r>
      <w:r w:rsidR="00B921AD">
        <w:t xml:space="preserve">visiting </w:t>
      </w:r>
      <w:r w:rsidR="00A944EC">
        <w:t xml:space="preserve">and </w:t>
      </w:r>
      <w:r w:rsidR="00B921AD">
        <w:t>contact can be improved.</w:t>
      </w:r>
      <w:r w:rsidR="00A944EC">
        <w:t>”</w:t>
      </w:r>
    </w:p>
    <w:p w14:paraId="3D20DF18" w14:textId="2A6D703A" w:rsidR="00874329" w:rsidRDefault="00874329" w:rsidP="00F94D68"/>
    <w:p w14:paraId="43773118" w14:textId="74ED0D7B" w:rsidR="005359AA" w:rsidRDefault="005359AA" w:rsidP="00F94D68">
      <w:r>
        <w:t xml:space="preserve">Healthwatch Shropshire can be contacted at </w:t>
      </w:r>
      <w:hyperlink r:id="rId9" w:history="1">
        <w:r w:rsidR="00BB4303" w:rsidRPr="00054751">
          <w:rPr>
            <w:rStyle w:val="Hyperlink"/>
          </w:rPr>
          <w:t>https://www.healthwatchshropshire.co.uk/visiting-friends-and-relatives-hospital-and-care-homes</w:t>
        </w:r>
      </w:hyperlink>
      <w:r w:rsidR="00BB4303">
        <w:t xml:space="preserve"> </w:t>
      </w:r>
      <w:r w:rsidR="00BA1032">
        <w:t>, 01743 237884</w:t>
      </w:r>
      <w:r w:rsidR="00053109">
        <w:t xml:space="preserve">, </w:t>
      </w:r>
      <w:hyperlink r:id="rId10" w:history="1">
        <w:r w:rsidR="00276248" w:rsidRPr="00C64D94">
          <w:rPr>
            <w:rStyle w:val="Hyperlink"/>
          </w:rPr>
          <w:t>enquiries@healthwatchshropshire.co.uk</w:t>
        </w:r>
      </w:hyperlink>
      <w:r w:rsidR="00276248">
        <w:t xml:space="preserve">, </w:t>
      </w:r>
      <w:r w:rsidR="007C18BF">
        <w:t xml:space="preserve">social media platforms and </w:t>
      </w:r>
      <w:r w:rsidR="00276248">
        <w:t xml:space="preserve">WhatsApp </w:t>
      </w:r>
      <w:r w:rsidR="003127A5">
        <w:t>07813 458955</w:t>
      </w:r>
    </w:p>
    <w:p w14:paraId="45F8F325" w14:textId="77777777" w:rsidR="002736E5" w:rsidRDefault="002736E5" w:rsidP="00F94D68"/>
    <w:p w14:paraId="3B4E8454" w14:textId="4EBC55E2" w:rsidR="00255CD9" w:rsidRDefault="00255CD9" w:rsidP="00255CD9">
      <w:pPr>
        <w:rPr>
          <w:noProof/>
        </w:rPr>
      </w:pPr>
      <w:r w:rsidRPr="009F525C">
        <w:rPr>
          <w:noProof/>
        </w:rPr>
        <w:t xml:space="preserve">Healthwatch Shropshire is the independent consumer champion for health and social care in Shropshire. It </w:t>
      </w:r>
      <w:r>
        <w:rPr>
          <w:noProof/>
        </w:rPr>
        <w:t>gathers</w:t>
      </w:r>
      <w:r w:rsidRPr="009F525C">
        <w:rPr>
          <w:noProof/>
        </w:rPr>
        <w:t xml:space="preserve"> the views and experiences of patients, service users, carers, and the general public about services including hospitals, GPs, mental health services, community health services, pharmacists, opticians, residential care and children’s services.  It also has statutory powers that it can use to influence service provision by encouraging improvements.</w:t>
      </w:r>
      <w:r w:rsidR="00BF5B1B">
        <w:rPr>
          <w:noProof/>
        </w:rPr>
        <w:t xml:space="preserve"> </w:t>
      </w:r>
    </w:p>
    <w:p w14:paraId="4E374F99" w14:textId="77777777" w:rsidR="00942E6D" w:rsidRDefault="00942E6D" w:rsidP="00F26A9E"/>
    <w:p w14:paraId="3AF58C8E" w14:textId="77777777" w:rsidR="003104C9" w:rsidRPr="00FA3AAF" w:rsidRDefault="003104C9" w:rsidP="00FA3AAF">
      <w:pPr>
        <w:jc w:val="center"/>
        <w:rPr>
          <w:b/>
        </w:rPr>
      </w:pPr>
      <w:r w:rsidRPr="00FA3AAF">
        <w:rPr>
          <w:b/>
        </w:rPr>
        <w:t>Ends</w:t>
      </w:r>
    </w:p>
    <w:p w14:paraId="791DF39B" w14:textId="77777777" w:rsidR="00FC1F19" w:rsidRDefault="00FC1F19" w:rsidP="00F26A9E"/>
    <w:p w14:paraId="0D178137" w14:textId="77777777" w:rsidR="00F26A9E" w:rsidRDefault="003104C9" w:rsidP="00F26A9E">
      <w:pPr>
        <w:rPr>
          <w:b/>
        </w:rPr>
      </w:pPr>
      <w:r w:rsidRPr="003104C9">
        <w:rPr>
          <w:b/>
        </w:rPr>
        <w:t xml:space="preserve">Notes </w:t>
      </w:r>
      <w:r>
        <w:rPr>
          <w:b/>
        </w:rPr>
        <w:t>for Editors:</w:t>
      </w:r>
    </w:p>
    <w:p w14:paraId="59C4D0DA" w14:textId="77777777" w:rsidR="00FC1F19" w:rsidRPr="003104C9" w:rsidRDefault="00FC1F19" w:rsidP="00F26A9E">
      <w:pPr>
        <w:rPr>
          <w:b/>
        </w:rPr>
      </w:pPr>
    </w:p>
    <w:p w14:paraId="6E8D2C09" w14:textId="77777777" w:rsidR="003104C9" w:rsidRDefault="00570FAD" w:rsidP="00F26A9E">
      <w:r>
        <w:t>Healthwatch Shrop</w:t>
      </w:r>
      <w:r w:rsidR="00F94D68">
        <w:t>shire is one of a network of 148</w:t>
      </w:r>
      <w:r w:rsidR="00363FDE">
        <w:t xml:space="preserve"> L</w:t>
      </w:r>
      <w:r>
        <w:t xml:space="preserve">ocal Healthwatch in England.  </w:t>
      </w:r>
      <w:r w:rsidR="00495139">
        <w:t>It is supported by a national organisation, Healthwatch England.</w:t>
      </w:r>
    </w:p>
    <w:p w14:paraId="38DF443D" w14:textId="77777777" w:rsidR="00FC1F19" w:rsidRDefault="00FC1F19" w:rsidP="00F26A9E"/>
    <w:p w14:paraId="6849B272" w14:textId="77777777" w:rsidR="00570FAD" w:rsidRPr="00D007D7" w:rsidRDefault="00570FAD" w:rsidP="00570FAD">
      <w:pPr>
        <w:rPr>
          <w:rFonts w:cs="Calibri"/>
        </w:rPr>
      </w:pPr>
      <w:r w:rsidRPr="00D007D7">
        <w:rPr>
          <w:rFonts w:cs="Calibri"/>
        </w:rPr>
        <w:lastRenderedPageBreak/>
        <w:t xml:space="preserve">It has a team </w:t>
      </w:r>
      <w:r w:rsidR="003D4BB0" w:rsidRPr="00D007D7">
        <w:rPr>
          <w:rFonts w:cs="Calibri"/>
        </w:rPr>
        <w:t>working in community engagement</w:t>
      </w:r>
      <w:r w:rsidRPr="00D007D7">
        <w:rPr>
          <w:rFonts w:cs="Calibri"/>
        </w:rPr>
        <w:t>, plus a volunteer programme</w:t>
      </w:r>
      <w:r w:rsidR="00363FDE" w:rsidRPr="00D007D7">
        <w:rPr>
          <w:rFonts w:cs="Calibri"/>
        </w:rPr>
        <w:t>, a visit programme to health and social care premises and</w:t>
      </w:r>
      <w:r w:rsidRPr="00D007D7">
        <w:rPr>
          <w:rFonts w:cs="Calibri"/>
        </w:rPr>
        <w:t xml:space="preserve"> a</w:t>
      </w:r>
      <w:r w:rsidR="00042697" w:rsidRPr="00D007D7">
        <w:rPr>
          <w:rFonts w:cs="Calibri"/>
        </w:rPr>
        <w:t>n</w:t>
      </w:r>
      <w:r w:rsidRPr="00D007D7">
        <w:rPr>
          <w:rFonts w:cs="Calibri"/>
        </w:rPr>
        <w:t xml:space="preserve"> </w:t>
      </w:r>
      <w:r w:rsidR="00042697" w:rsidRPr="00D007D7">
        <w:rPr>
          <w:rFonts w:cs="Calibri"/>
        </w:rPr>
        <w:t xml:space="preserve">associate </w:t>
      </w:r>
      <w:r w:rsidRPr="00D007D7">
        <w:rPr>
          <w:rFonts w:cs="Calibri"/>
        </w:rPr>
        <w:t>membership scheme to involve the public in its work</w:t>
      </w:r>
      <w:r w:rsidR="00D0007F" w:rsidRPr="00D007D7">
        <w:rPr>
          <w:rFonts w:cs="Calibri"/>
        </w:rPr>
        <w:t>.</w:t>
      </w:r>
      <w:r w:rsidR="00205345" w:rsidRPr="00D007D7">
        <w:rPr>
          <w:rFonts w:cs="Calibri"/>
        </w:rPr>
        <w:t xml:space="preserve">  It also has a signposting service to help people access </w:t>
      </w:r>
      <w:r w:rsidR="00363FDE" w:rsidRPr="00D007D7">
        <w:rPr>
          <w:rFonts w:cs="Calibri"/>
        </w:rPr>
        <w:t>health and social care services and support.</w:t>
      </w:r>
    </w:p>
    <w:p w14:paraId="6E4FBAE5" w14:textId="77777777" w:rsidR="005C60DA" w:rsidRPr="00D007D7" w:rsidRDefault="005C60DA" w:rsidP="00570FAD">
      <w:pPr>
        <w:rPr>
          <w:rFonts w:cs="Calibri"/>
        </w:rPr>
      </w:pPr>
    </w:p>
    <w:p w14:paraId="03C1CA39" w14:textId="77777777" w:rsidR="005C60DA" w:rsidRPr="00D007D7" w:rsidRDefault="005C60DA" w:rsidP="005C60DA">
      <w:pPr>
        <w:rPr>
          <w:rFonts w:cs="Calibri"/>
        </w:rPr>
      </w:pPr>
      <w:r w:rsidRPr="00D007D7">
        <w:rPr>
          <w:rFonts w:cs="Calibri"/>
        </w:rPr>
        <w:t>Healthwatch Shropshire also provides the Independent Health Complaints Advocacy Service (IHCAS) for Shropshire. The IHCAS service provides information, advice and</w:t>
      </w:r>
      <w:r w:rsidR="00A84A3D" w:rsidRPr="00D007D7">
        <w:rPr>
          <w:rFonts w:cs="Calibri"/>
        </w:rPr>
        <w:t xml:space="preserve">, if necessary, can </w:t>
      </w:r>
      <w:r w:rsidRPr="00D007D7">
        <w:rPr>
          <w:rFonts w:cs="Calibri"/>
        </w:rPr>
        <w:t>support</w:t>
      </w:r>
      <w:r w:rsidR="00A84A3D" w:rsidRPr="00D007D7">
        <w:rPr>
          <w:rFonts w:cs="Calibri"/>
        </w:rPr>
        <w:t xml:space="preserve"> people through the NHS complaints process</w:t>
      </w:r>
      <w:r w:rsidRPr="00D007D7">
        <w:rPr>
          <w:rFonts w:cs="Calibri"/>
        </w:rPr>
        <w:t xml:space="preserve">. </w:t>
      </w:r>
    </w:p>
    <w:p w14:paraId="3C7796E4" w14:textId="77777777" w:rsidR="005C60DA" w:rsidRPr="00D007D7" w:rsidRDefault="005C60DA" w:rsidP="005C60DA">
      <w:pPr>
        <w:rPr>
          <w:rFonts w:cs="Calibri"/>
        </w:rPr>
      </w:pPr>
    </w:p>
    <w:p w14:paraId="52E48CC8" w14:textId="77777777" w:rsidR="003104C9" w:rsidRDefault="003104C9" w:rsidP="00F26A9E">
      <w:pPr>
        <w:rPr>
          <w:b/>
        </w:rPr>
      </w:pPr>
      <w:r w:rsidRPr="009B21D8">
        <w:rPr>
          <w:b/>
        </w:rPr>
        <w:t>Contact</w:t>
      </w:r>
    </w:p>
    <w:p w14:paraId="24F9BA56" w14:textId="77777777" w:rsidR="00042697" w:rsidRDefault="00042697" w:rsidP="00F26A9E"/>
    <w:p w14:paraId="1B6E3B61" w14:textId="77777777" w:rsidR="009B21D8" w:rsidRDefault="00180051" w:rsidP="00F26A9E">
      <w:r>
        <w:t>Lynn Cawley</w:t>
      </w:r>
      <w:r w:rsidR="009B21D8">
        <w:t>, Chief Officer</w:t>
      </w:r>
      <w:r w:rsidR="009B21D8">
        <w:tab/>
        <w:t>Tel: 01743 237884</w:t>
      </w:r>
    </w:p>
    <w:p w14:paraId="6EE8AC50" w14:textId="77777777" w:rsidR="00042697" w:rsidRDefault="00042697" w:rsidP="00F26A9E"/>
    <w:p w14:paraId="6F275C1D" w14:textId="77777777" w:rsidR="009B21D8" w:rsidRDefault="009B21D8" w:rsidP="00F26A9E">
      <w:r>
        <w:t>Healthwatch Shropshire</w:t>
      </w:r>
    </w:p>
    <w:p w14:paraId="5405C9D5" w14:textId="77777777" w:rsidR="00D0007F" w:rsidRDefault="00D0007F" w:rsidP="00F26A9E"/>
    <w:p w14:paraId="7D1CCF9C" w14:textId="77777777" w:rsidR="009B21D8" w:rsidRDefault="009B21D8" w:rsidP="00F26A9E">
      <w:r>
        <w:t>4 The Creative Quarter, Shrewsbury Business Park, Shrewsbury, Shropshire, SY2 6LG</w:t>
      </w:r>
    </w:p>
    <w:p w14:paraId="55558EB4" w14:textId="77777777" w:rsidR="00D0007F" w:rsidRDefault="00D0007F" w:rsidP="00F26A9E"/>
    <w:p w14:paraId="4E50731F" w14:textId="77777777" w:rsidR="009B21D8" w:rsidRDefault="009B21D8" w:rsidP="00F26A9E">
      <w:r>
        <w:t>Tel: 01743 237884</w:t>
      </w:r>
      <w:r>
        <w:tab/>
        <w:t xml:space="preserve">Email </w:t>
      </w:r>
      <w:hyperlink r:id="rId11" w:history="1">
        <w:r w:rsidRPr="00AA490E">
          <w:rPr>
            <w:rStyle w:val="Hyperlink"/>
          </w:rPr>
          <w:t>enquiries@healthwatchshropshire.co.uk</w:t>
        </w:r>
      </w:hyperlink>
      <w:r>
        <w:t xml:space="preserve"> </w:t>
      </w:r>
      <w:r>
        <w:tab/>
      </w:r>
    </w:p>
    <w:p w14:paraId="7F5D3D08" w14:textId="77777777" w:rsidR="00D0007F" w:rsidRDefault="00D0007F" w:rsidP="00F26A9E"/>
    <w:p w14:paraId="36FB54C4" w14:textId="77777777" w:rsidR="009B21D8" w:rsidRPr="009B21D8" w:rsidRDefault="009B21D8" w:rsidP="00F26A9E">
      <w:r>
        <w:t xml:space="preserve">Website </w:t>
      </w:r>
      <w:hyperlink r:id="rId12" w:history="1">
        <w:r w:rsidRPr="00AA490E">
          <w:rPr>
            <w:rStyle w:val="Hyperlink"/>
          </w:rPr>
          <w:t>www.healthwatchshropshire.co.uk</w:t>
        </w:r>
      </w:hyperlink>
      <w:r>
        <w:t xml:space="preserve"> </w:t>
      </w:r>
    </w:p>
    <w:p w14:paraId="62EFBC97" w14:textId="77777777" w:rsidR="003104C9" w:rsidRPr="00F26A9E" w:rsidRDefault="003104C9" w:rsidP="00F26A9E"/>
    <w:sectPr w:rsidR="003104C9" w:rsidRPr="00F26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A9E"/>
    <w:rsid w:val="00042697"/>
    <w:rsid w:val="00052D90"/>
    <w:rsid w:val="00053109"/>
    <w:rsid w:val="0007785D"/>
    <w:rsid w:val="000A08E7"/>
    <w:rsid w:val="000B2FD1"/>
    <w:rsid w:val="000E3BE6"/>
    <w:rsid w:val="000F5092"/>
    <w:rsid w:val="00122672"/>
    <w:rsid w:val="001363AC"/>
    <w:rsid w:val="00136BF7"/>
    <w:rsid w:val="00156CAB"/>
    <w:rsid w:val="00160D83"/>
    <w:rsid w:val="00180051"/>
    <w:rsid w:val="001A500B"/>
    <w:rsid w:val="001A6F56"/>
    <w:rsid w:val="001C348D"/>
    <w:rsid w:val="001C43A7"/>
    <w:rsid w:val="001E2140"/>
    <w:rsid w:val="00205345"/>
    <w:rsid w:val="00255CD9"/>
    <w:rsid w:val="00255CDA"/>
    <w:rsid w:val="002736E5"/>
    <w:rsid w:val="00276248"/>
    <w:rsid w:val="002B5AAD"/>
    <w:rsid w:val="002D7629"/>
    <w:rsid w:val="002E29BE"/>
    <w:rsid w:val="003104C9"/>
    <w:rsid w:val="003127A5"/>
    <w:rsid w:val="003240F4"/>
    <w:rsid w:val="00340F05"/>
    <w:rsid w:val="003451BE"/>
    <w:rsid w:val="003556D0"/>
    <w:rsid w:val="00363FDE"/>
    <w:rsid w:val="003D4BB0"/>
    <w:rsid w:val="003F190D"/>
    <w:rsid w:val="00402199"/>
    <w:rsid w:val="00445D18"/>
    <w:rsid w:val="00451D3C"/>
    <w:rsid w:val="00495139"/>
    <w:rsid w:val="004C7FE0"/>
    <w:rsid w:val="004E59E1"/>
    <w:rsid w:val="004F5F90"/>
    <w:rsid w:val="0053173C"/>
    <w:rsid w:val="005359AA"/>
    <w:rsid w:val="00540816"/>
    <w:rsid w:val="00562C5F"/>
    <w:rsid w:val="00567E88"/>
    <w:rsid w:val="00570FAD"/>
    <w:rsid w:val="005838C8"/>
    <w:rsid w:val="005C60DA"/>
    <w:rsid w:val="00605060"/>
    <w:rsid w:val="00605255"/>
    <w:rsid w:val="006230DF"/>
    <w:rsid w:val="006325F6"/>
    <w:rsid w:val="00674D21"/>
    <w:rsid w:val="00674DA4"/>
    <w:rsid w:val="006B5129"/>
    <w:rsid w:val="00743945"/>
    <w:rsid w:val="00765281"/>
    <w:rsid w:val="007665E2"/>
    <w:rsid w:val="00767ED2"/>
    <w:rsid w:val="00792C2B"/>
    <w:rsid w:val="007B5D18"/>
    <w:rsid w:val="007C18BF"/>
    <w:rsid w:val="007E1021"/>
    <w:rsid w:val="0083052B"/>
    <w:rsid w:val="008540A1"/>
    <w:rsid w:val="00854ABE"/>
    <w:rsid w:val="00874329"/>
    <w:rsid w:val="00875524"/>
    <w:rsid w:val="008D79AA"/>
    <w:rsid w:val="008E4404"/>
    <w:rsid w:val="0092529A"/>
    <w:rsid w:val="00942E6D"/>
    <w:rsid w:val="009B21D8"/>
    <w:rsid w:val="009C7612"/>
    <w:rsid w:val="009E2042"/>
    <w:rsid w:val="00A30A77"/>
    <w:rsid w:val="00A31BC1"/>
    <w:rsid w:val="00A32E3C"/>
    <w:rsid w:val="00A53CE5"/>
    <w:rsid w:val="00A64632"/>
    <w:rsid w:val="00A84A3D"/>
    <w:rsid w:val="00A944EC"/>
    <w:rsid w:val="00AD1B93"/>
    <w:rsid w:val="00B32830"/>
    <w:rsid w:val="00B34DAE"/>
    <w:rsid w:val="00B524C9"/>
    <w:rsid w:val="00B60C26"/>
    <w:rsid w:val="00B81FCC"/>
    <w:rsid w:val="00B921AD"/>
    <w:rsid w:val="00BA1032"/>
    <w:rsid w:val="00BB4303"/>
    <w:rsid w:val="00BB668D"/>
    <w:rsid w:val="00BC589C"/>
    <w:rsid w:val="00BD7D06"/>
    <w:rsid w:val="00BE48C9"/>
    <w:rsid w:val="00BF3012"/>
    <w:rsid w:val="00BF5B1B"/>
    <w:rsid w:val="00C25D26"/>
    <w:rsid w:val="00C2616A"/>
    <w:rsid w:val="00C35A7F"/>
    <w:rsid w:val="00C51551"/>
    <w:rsid w:val="00CA2942"/>
    <w:rsid w:val="00CA7376"/>
    <w:rsid w:val="00CD10BB"/>
    <w:rsid w:val="00CE0013"/>
    <w:rsid w:val="00CF3B66"/>
    <w:rsid w:val="00D0007F"/>
    <w:rsid w:val="00D007D7"/>
    <w:rsid w:val="00D0556D"/>
    <w:rsid w:val="00D123E0"/>
    <w:rsid w:val="00D17D73"/>
    <w:rsid w:val="00D20872"/>
    <w:rsid w:val="00D22F9E"/>
    <w:rsid w:val="00D25E4E"/>
    <w:rsid w:val="00D34940"/>
    <w:rsid w:val="00D6056F"/>
    <w:rsid w:val="00DF4EC1"/>
    <w:rsid w:val="00DF5CB7"/>
    <w:rsid w:val="00E41A5C"/>
    <w:rsid w:val="00E4236F"/>
    <w:rsid w:val="00E434F6"/>
    <w:rsid w:val="00E9441A"/>
    <w:rsid w:val="00EB36FA"/>
    <w:rsid w:val="00EB4506"/>
    <w:rsid w:val="00ED4867"/>
    <w:rsid w:val="00EF1AF2"/>
    <w:rsid w:val="00F26A9E"/>
    <w:rsid w:val="00F571A9"/>
    <w:rsid w:val="00F94D68"/>
    <w:rsid w:val="00FA3AAF"/>
    <w:rsid w:val="00FC1F19"/>
    <w:rsid w:val="00FD608A"/>
    <w:rsid w:val="00FE02E5"/>
    <w:rsid w:val="00FF3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A399"/>
  <w15:chartTrackingRefBased/>
  <w15:docId w15:val="{434F01A1-8D7C-4C58-9109-1195350F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19"/>
    <w:rPr>
      <w:sz w:val="24"/>
      <w:szCs w:val="24"/>
    </w:rPr>
  </w:style>
  <w:style w:type="paragraph" w:styleId="Heading1">
    <w:name w:val="heading 1"/>
    <w:basedOn w:val="Normal"/>
    <w:next w:val="Normal"/>
    <w:link w:val="Heading1Char"/>
    <w:uiPriority w:val="9"/>
    <w:qFormat/>
    <w:rsid w:val="00FC1F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C1F1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FC1F1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C1F1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1F1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1F1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1F19"/>
    <w:pPr>
      <w:spacing w:before="240" w:after="60"/>
      <w:outlineLvl w:val="6"/>
    </w:pPr>
  </w:style>
  <w:style w:type="paragraph" w:styleId="Heading8">
    <w:name w:val="heading 8"/>
    <w:basedOn w:val="Normal"/>
    <w:next w:val="Normal"/>
    <w:link w:val="Heading8Char"/>
    <w:uiPriority w:val="9"/>
    <w:semiHidden/>
    <w:unhideWhenUsed/>
    <w:qFormat/>
    <w:rsid w:val="00FC1F19"/>
    <w:pPr>
      <w:spacing w:before="240" w:after="60"/>
      <w:outlineLvl w:val="7"/>
    </w:pPr>
    <w:rPr>
      <w:i/>
      <w:iCs/>
    </w:rPr>
  </w:style>
  <w:style w:type="paragraph" w:styleId="Heading9">
    <w:name w:val="heading 9"/>
    <w:basedOn w:val="Normal"/>
    <w:next w:val="Normal"/>
    <w:link w:val="Heading9Char"/>
    <w:uiPriority w:val="9"/>
    <w:semiHidden/>
    <w:unhideWhenUsed/>
    <w:qFormat/>
    <w:rsid w:val="00FC1F1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4C9"/>
    <w:rPr>
      <w:rFonts w:ascii="Tahoma" w:hAnsi="Tahoma" w:cs="Tahoma"/>
      <w:sz w:val="16"/>
      <w:szCs w:val="16"/>
    </w:rPr>
  </w:style>
  <w:style w:type="character" w:customStyle="1" w:styleId="BalloonTextChar">
    <w:name w:val="Balloon Text Char"/>
    <w:link w:val="BalloonText"/>
    <w:uiPriority w:val="99"/>
    <w:semiHidden/>
    <w:rsid w:val="003104C9"/>
    <w:rPr>
      <w:rFonts w:ascii="Tahoma" w:hAnsi="Tahoma" w:cs="Tahoma"/>
      <w:sz w:val="16"/>
      <w:szCs w:val="16"/>
      <w:lang w:eastAsia="en-US"/>
    </w:rPr>
  </w:style>
  <w:style w:type="character" w:styleId="Hyperlink">
    <w:name w:val="Hyperlink"/>
    <w:uiPriority w:val="99"/>
    <w:unhideWhenUsed/>
    <w:rsid w:val="009B21D8"/>
    <w:rPr>
      <w:color w:val="0000FF"/>
      <w:u w:val="single"/>
    </w:rPr>
  </w:style>
  <w:style w:type="character" w:customStyle="1" w:styleId="Heading1Char">
    <w:name w:val="Heading 1 Char"/>
    <w:link w:val="Heading1"/>
    <w:uiPriority w:val="9"/>
    <w:rsid w:val="00FC1F19"/>
    <w:rPr>
      <w:rFonts w:ascii="Cambria" w:eastAsia="Times New Roman" w:hAnsi="Cambria"/>
      <w:b/>
      <w:bCs/>
      <w:kern w:val="32"/>
      <w:sz w:val="32"/>
      <w:szCs w:val="32"/>
    </w:rPr>
  </w:style>
  <w:style w:type="character" w:customStyle="1" w:styleId="Heading2Char">
    <w:name w:val="Heading 2 Char"/>
    <w:link w:val="Heading2"/>
    <w:uiPriority w:val="9"/>
    <w:semiHidden/>
    <w:rsid w:val="00FC1F19"/>
    <w:rPr>
      <w:rFonts w:ascii="Cambria" w:eastAsia="Times New Roman" w:hAnsi="Cambria"/>
      <w:b/>
      <w:bCs/>
      <w:i/>
      <w:iCs/>
      <w:sz w:val="28"/>
      <w:szCs w:val="28"/>
    </w:rPr>
  </w:style>
  <w:style w:type="character" w:customStyle="1" w:styleId="Heading3Char">
    <w:name w:val="Heading 3 Char"/>
    <w:link w:val="Heading3"/>
    <w:uiPriority w:val="9"/>
    <w:semiHidden/>
    <w:rsid w:val="00FC1F19"/>
    <w:rPr>
      <w:rFonts w:ascii="Cambria" w:eastAsia="Times New Roman" w:hAnsi="Cambria"/>
      <w:b/>
      <w:bCs/>
      <w:sz w:val="26"/>
      <w:szCs w:val="26"/>
    </w:rPr>
  </w:style>
  <w:style w:type="character" w:customStyle="1" w:styleId="Heading4Char">
    <w:name w:val="Heading 4 Char"/>
    <w:link w:val="Heading4"/>
    <w:uiPriority w:val="9"/>
    <w:semiHidden/>
    <w:rsid w:val="00FC1F19"/>
    <w:rPr>
      <w:b/>
      <w:bCs/>
      <w:sz w:val="28"/>
      <w:szCs w:val="28"/>
    </w:rPr>
  </w:style>
  <w:style w:type="character" w:customStyle="1" w:styleId="Heading5Char">
    <w:name w:val="Heading 5 Char"/>
    <w:link w:val="Heading5"/>
    <w:uiPriority w:val="9"/>
    <w:semiHidden/>
    <w:rsid w:val="00FC1F19"/>
    <w:rPr>
      <w:b/>
      <w:bCs/>
      <w:i/>
      <w:iCs/>
      <w:sz w:val="26"/>
      <w:szCs w:val="26"/>
    </w:rPr>
  </w:style>
  <w:style w:type="character" w:customStyle="1" w:styleId="Heading6Char">
    <w:name w:val="Heading 6 Char"/>
    <w:link w:val="Heading6"/>
    <w:uiPriority w:val="9"/>
    <w:semiHidden/>
    <w:rsid w:val="00FC1F19"/>
    <w:rPr>
      <w:b/>
      <w:bCs/>
    </w:rPr>
  </w:style>
  <w:style w:type="character" w:customStyle="1" w:styleId="Heading7Char">
    <w:name w:val="Heading 7 Char"/>
    <w:link w:val="Heading7"/>
    <w:uiPriority w:val="9"/>
    <w:semiHidden/>
    <w:rsid w:val="00FC1F19"/>
    <w:rPr>
      <w:sz w:val="24"/>
      <w:szCs w:val="24"/>
    </w:rPr>
  </w:style>
  <w:style w:type="character" w:customStyle="1" w:styleId="Heading8Char">
    <w:name w:val="Heading 8 Char"/>
    <w:link w:val="Heading8"/>
    <w:uiPriority w:val="9"/>
    <w:semiHidden/>
    <w:rsid w:val="00FC1F19"/>
    <w:rPr>
      <w:i/>
      <w:iCs/>
      <w:sz w:val="24"/>
      <w:szCs w:val="24"/>
    </w:rPr>
  </w:style>
  <w:style w:type="character" w:customStyle="1" w:styleId="Heading9Char">
    <w:name w:val="Heading 9 Char"/>
    <w:link w:val="Heading9"/>
    <w:uiPriority w:val="9"/>
    <w:semiHidden/>
    <w:rsid w:val="00FC1F19"/>
    <w:rPr>
      <w:rFonts w:ascii="Cambria" w:eastAsia="Times New Roman" w:hAnsi="Cambria"/>
    </w:rPr>
  </w:style>
  <w:style w:type="paragraph" w:styleId="Title">
    <w:name w:val="Title"/>
    <w:basedOn w:val="Normal"/>
    <w:next w:val="Normal"/>
    <w:link w:val="TitleChar"/>
    <w:uiPriority w:val="10"/>
    <w:qFormat/>
    <w:rsid w:val="00FC1F1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C1F1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FC1F19"/>
    <w:pPr>
      <w:spacing w:after="60"/>
      <w:jc w:val="center"/>
      <w:outlineLvl w:val="1"/>
    </w:pPr>
    <w:rPr>
      <w:rFonts w:ascii="Cambria" w:hAnsi="Cambria"/>
    </w:rPr>
  </w:style>
  <w:style w:type="character" w:customStyle="1" w:styleId="SubtitleChar">
    <w:name w:val="Subtitle Char"/>
    <w:link w:val="Subtitle"/>
    <w:uiPriority w:val="11"/>
    <w:rsid w:val="00FC1F19"/>
    <w:rPr>
      <w:rFonts w:ascii="Cambria" w:eastAsia="Times New Roman" w:hAnsi="Cambria"/>
      <w:sz w:val="24"/>
      <w:szCs w:val="24"/>
    </w:rPr>
  </w:style>
  <w:style w:type="character" w:styleId="Strong">
    <w:name w:val="Strong"/>
    <w:uiPriority w:val="22"/>
    <w:qFormat/>
    <w:rsid w:val="00FC1F19"/>
    <w:rPr>
      <w:b/>
      <w:bCs/>
    </w:rPr>
  </w:style>
  <w:style w:type="character" w:styleId="Emphasis">
    <w:name w:val="Emphasis"/>
    <w:uiPriority w:val="20"/>
    <w:qFormat/>
    <w:rsid w:val="00FC1F19"/>
    <w:rPr>
      <w:rFonts w:ascii="Calibri" w:hAnsi="Calibri"/>
      <w:b/>
      <w:i/>
      <w:iCs/>
    </w:rPr>
  </w:style>
  <w:style w:type="paragraph" w:styleId="NoSpacing">
    <w:name w:val="No Spacing"/>
    <w:basedOn w:val="Normal"/>
    <w:uiPriority w:val="1"/>
    <w:qFormat/>
    <w:rsid w:val="00FC1F19"/>
    <w:rPr>
      <w:szCs w:val="32"/>
    </w:rPr>
  </w:style>
  <w:style w:type="paragraph" w:styleId="ListParagraph">
    <w:name w:val="List Paragraph"/>
    <w:basedOn w:val="Normal"/>
    <w:uiPriority w:val="34"/>
    <w:qFormat/>
    <w:rsid w:val="00FC1F19"/>
    <w:pPr>
      <w:ind w:left="720"/>
      <w:contextualSpacing/>
    </w:pPr>
  </w:style>
  <w:style w:type="paragraph" w:styleId="Quote">
    <w:name w:val="Quote"/>
    <w:basedOn w:val="Normal"/>
    <w:next w:val="Normal"/>
    <w:link w:val="QuoteChar"/>
    <w:uiPriority w:val="29"/>
    <w:qFormat/>
    <w:rsid w:val="00FC1F19"/>
    <w:rPr>
      <w:i/>
    </w:rPr>
  </w:style>
  <w:style w:type="character" w:customStyle="1" w:styleId="QuoteChar">
    <w:name w:val="Quote Char"/>
    <w:link w:val="Quote"/>
    <w:uiPriority w:val="29"/>
    <w:rsid w:val="00FC1F19"/>
    <w:rPr>
      <w:i/>
      <w:sz w:val="24"/>
      <w:szCs w:val="24"/>
    </w:rPr>
  </w:style>
  <w:style w:type="paragraph" w:styleId="IntenseQuote">
    <w:name w:val="Intense Quote"/>
    <w:basedOn w:val="Normal"/>
    <w:next w:val="Normal"/>
    <w:link w:val="IntenseQuoteChar"/>
    <w:uiPriority w:val="30"/>
    <w:qFormat/>
    <w:rsid w:val="00FC1F19"/>
    <w:pPr>
      <w:ind w:left="720" w:right="720"/>
    </w:pPr>
    <w:rPr>
      <w:b/>
      <w:i/>
      <w:szCs w:val="22"/>
    </w:rPr>
  </w:style>
  <w:style w:type="character" w:customStyle="1" w:styleId="IntenseQuoteChar">
    <w:name w:val="Intense Quote Char"/>
    <w:link w:val="IntenseQuote"/>
    <w:uiPriority w:val="30"/>
    <w:rsid w:val="00FC1F19"/>
    <w:rPr>
      <w:b/>
      <w:i/>
      <w:sz w:val="24"/>
    </w:rPr>
  </w:style>
  <w:style w:type="character" w:styleId="SubtleEmphasis">
    <w:name w:val="Subtle Emphasis"/>
    <w:uiPriority w:val="19"/>
    <w:qFormat/>
    <w:rsid w:val="00FC1F19"/>
    <w:rPr>
      <w:i/>
      <w:color w:val="5A5A5A"/>
    </w:rPr>
  </w:style>
  <w:style w:type="character" w:styleId="IntenseEmphasis">
    <w:name w:val="Intense Emphasis"/>
    <w:uiPriority w:val="21"/>
    <w:qFormat/>
    <w:rsid w:val="00FC1F19"/>
    <w:rPr>
      <w:b/>
      <w:i/>
      <w:sz w:val="24"/>
      <w:szCs w:val="24"/>
      <w:u w:val="single"/>
    </w:rPr>
  </w:style>
  <w:style w:type="character" w:styleId="SubtleReference">
    <w:name w:val="Subtle Reference"/>
    <w:uiPriority w:val="31"/>
    <w:qFormat/>
    <w:rsid w:val="00FC1F19"/>
    <w:rPr>
      <w:sz w:val="24"/>
      <w:szCs w:val="24"/>
      <w:u w:val="single"/>
    </w:rPr>
  </w:style>
  <w:style w:type="character" w:styleId="IntenseReference">
    <w:name w:val="Intense Reference"/>
    <w:uiPriority w:val="32"/>
    <w:qFormat/>
    <w:rsid w:val="00FC1F19"/>
    <w:rPr>
      <w:b/>
      <w:sz w:val="24"/>
      <w:u w:val="single"/>
    </w:rPr>
  </w:style>
  <w:style w:type="character" w:styleId="BookTitle">
    <w:name w:val="Book Title"/>
    <w:uiPriority w:val="33"/>
    <w:qFormat/>
    <w:rsid w:val="00FC1F19"/>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C1F19"/>
    <w:pPr>
      <w:outlineLvl w:val="9"/>
    </w:pPr>
  </w:style>
  <w:style w:type="character" w:styleId="CommentReference">
    <w:name w:val="annotation reference"/>
    <w:uiPriority w:val="99"/>
    <w:semiHidden/>
    <w:unhideWhenUsed/>
    <w:rsid w:val="00B34DAE"/>
    <w:rPr>
      <w:sz w:val="16"/>
      <w:szCs w:val="16"/>
    </w:rPr>
  </w:style>
  <w:style w:type="paragraph" w:styleId="CommentText">
    <w:name w:val="annotation text"/>
    <w:basedOn w:val="Normal"/>
    <w:link w:val="CommentTextChar"/>
    <w:uiPriority w:val="99"/>
    <w:semiHidden/>
    <w:unhideWhenUsed/>
    <w:rsid w:val="00B34DAE"/>
    <w:rPr>
      <w:sz w:val="20"/>
      <w:szCs w:val="20"/>
    </w:rPr>
  </w:style>
  <w:style w:type="character" w:customStyle="1" w:styleId="CommentTextChar">
    <w:name w:val="Comment Text Char"/>
    <w:basedOn w:val="DefaultParagraphFont"/>
    <w:link w:val="CommentText"/>
    <w:uiPriority w:val="99"/>
    <w:semiHidden/>
    <w:rsid w:val="00B34DAE"/>
  </w:style>
  <w:style w:type="paragraph" w:styleId="CommentSubject">
    <w:name w:val="annotation subject"/>
    <w:basedOn w:val="CommentText"/>
    <w:next w:val="CommentText"/>
    <w:link w:val="CommentSubjectChar"/>
    <w:uiPriority w:val="99"/>
    <w:semiHidden/>
    <w:unhideWhenUsed/>
    <w:rsid w:val="00B34DAE"/>
    <w:rPr>
      <w:b/>
      <w:bCs/>
    </w:rPr>
  </w:style>
  <w:style w:type="character" w:customStyle="1" w:styleId="CommentSubjectChar">
    <w:name w:val="Comment Subject Char"/>
    <w:link w:val="CommentSubject"/>
    <w:uiPriority w:val="99"/>
    <w:semiHidden/>
    <w:rsid w:val="00B34DAE"/>
    <w:rPr>
      <w:b/>
      <w:bCs/>
    </w:rPr>
  </w:style>
  <w:style w:type="paragraph" w:styleId="Revision">
    <w:name w:val="Revision"/>
    <w:hidden/>
    <w:uiPriority w:val="99"/>
    <w:semiHidden/>
    <w:rsid w:val="00BE48C9"/>
    <w:rPr>
      <w:sz w:val="24"/>
      <w:szCs w:val="24"/>
    </w:rPr>
  </w:style>
  <w:style w:type="character" w:styleId="UnresolvedMention">
    <w:name w:val="Unresolved Mention"/>
    <w:uiPriority w:val="99"/>
    <w:semiHidden/>
    <w:unhideWhenUsed/>
    <w:rsid w:val="002E2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1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althwatchshropshir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healthwatchshropshire.co.uk" TargetMode="External"/><Relationship Id="rId5" Type="http://schemas.openxmlformats.org/officeDocument/2006/relationships/styles" Target="styles.xml"/><Relationship Id="rId10" Type="http://schemas.openxmlformats.org/officeDocument/2006/relationships/hyperlink" Target="mailto:enquiries@healthwatchshropshire.co.uk" TargetMode="External"/><Relationship Id="rId4" Type="http://schemas.openxmlformats.org/officeDocument/2006/relationships/customXml" Target="../customXml/item4.xml"/><Relationship Id="rId9" Type="http://schemas.openxmlformats.org/officeDocument/2006/relationships/hyperlink" Target="https://www.healthwatchshropshire.co.uk/visiting-friends-and-relatives-hospital-and-care-ho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6ce8c1ad-460b-4ccc-b79e-2f34679d2f08">
      <UserInfo>
        <DisplayName>Lynn Cawley</DisplayName>
        <AccountId>28</AccountId>
        <AccountType/>
      </UserInfo>
      <UserInfo>
        <DisplayName>Alli Sangster-Wall</DisplayName>
        <AccountId>25</AccountId>
        <AccountType/>
      </UserInfo>
      <UserInfo>
        <DisplayName>Patricia MacInnes</DisplayName>
        <AccountId>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B52C730C4B0A43AEB070DBA1208ACB" ma:contentTypeVersion="10" ma:contentTypeDescription="Create a new document." ma:contentTypeScope="" ma:versionID="714c4ae02b657cb5f0e5a3f38d20981b">
  <xsd:schema xmlns:xsd="http://www.w3.org/2001/XMLSchema" xmlns:xs="http://www.w3.org/2001/XMLSchema" xmlns:p="http://schemas.microsoft.com/office/2006/metadata/properties" xmlns:ns2="81c08b8e-e390-4499-b4be-a8c9f1ae3fdb" xmlns:ns3="6ce8c1ad-460b-4ccc-b79e-2f34679d2f08" targetNamespace="http://schemas.microsoft.com/office/2006/metadata/properties" ma:root="true" ma:fieldsID="e3c1612bb0c4f39f2f0f33bf934ac51d" ns2:_="" ns3:_="">
    <xsd:import namespace="81c08b8e-e390-4499-b4be-a8c9f1ae3fdb"/>
    <xsd:import namespace="6ce8c1ad-460b-4ccc-b79e-2f34679d2f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08b8e-e390-4499-b4be-a8c9f1ae3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8c1ad-460b-4ccc-b79e-2f34679d2f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6C01C-04E8-43F0-B28C-DE01BB4A7EA8}">
  <ds:schemaRefs>
    <ds:schemaRef ds:uri="http://schemas.microsoft.com/sharepoint/v3/contenttype/forms"/>
  </ds:schemaRefs>
</ds:datastoreItem>
</file>

<file path=customXml/itemProps2.xml><?xml version="1.0" encoding="utf-8"?>
<ds:datastoreItem xmlns:ds="http://schemas.openxmlformats.org/officeDocument/2006/customXml" ds:itemID="{769347F3-0F80-4097-8821-1EA82F15AC83}">
  <ds:schemaRefs>
    <ds:schemaRef ds:uri="http://schemas.microsoft.com/office/2006/metadata/longProperties"/>
  </ds:schemaRefs>
</ds:datastoreItem>
</file>

<file path=customXml/itemProps3.xml><?xml version="1.0" encoding="utf-8"?>
<ds:datastoreItem xmlns:ds="http://schemas.openxmlformats.org/officeDocument/2006/customXml" ds:itemID="{EC9F271C-6A44-440F-939B-C64D8648A0A6}">
  <ds:schemaRefs>
    <ds:schemaRef ds:uri="http://schemas.microsoft.com/office/2006/metadata/properties"/>
    <ds:schemaRef ds:uri="http://schemas.microsoft.com/office/infopath/2007/PartnerControls"/>
    <ds:schemaRef ds:uri="6ce8c1ad-460b-4ccc-b79e-2f34679d2f08"/>
  </ds:schemaRefs>
</ds:datastoreItem>
</file>

<file path=customXml/itemProps4.xml><?xml version="1.0" encoding="utf-8"?>
<ds:datastoreItem xmlns:ds="http://schemas.openxmlformats.org/officeDocument/2006/customXml" ds:itemID="{CFE799D8-B398-47A1-9905-0F626B663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08b8e-e390-4499-b4be-a8c9f1ae3fdb"/>
    <ds:schemaRef ds:uri="6ce8c1ad-460b-4ccc-b79e-2f34679d2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Links>
    <vt:vector size="12" baseType="variant">
      <vt:variant>
        <vt:i4>6488172</vt:i4>
      </vt:variant>
      <vt:variant>
        <vt:i4>3</vt:i4>
      </vt:variant>
      <vt:variant>
        <vt:i4>0</vt:i4>
      </vt:variant>
      <vt:variant>
        <vt:i4>5</vt:i4>
      </vt:variant>
      <vt:variant>
        <vt:lpwstr>http://www.healthwatchshropshire.co.uk/</vt:lpwstr>
      </vt:variant>
      <vt:variant>
        <vt:lpwstr/>
      </vt:variant>
      <vt:variant>
        <vt:i4>5046330</vt:i4>
      </vt:variant>
      <vt:variant>
        <vt:i4>0</vt:i4>
      </vt:variant>
      <vt:variant>
        <vt:i4>0</vt:i4>
      </vt:variant>
      <vt:variant>
        <vt:i4>5</vt:i4>
      </vt:variant>
      <vt:variant>
        <vt:lpwstr>mailto:enquiries@healthwatchshropshire.co.uk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Pritchard</dc:creator>
  <cp:keywords/>
  <cp:lastModifiedBy>Brian</cp:lastModifiedBy>
  <cp:revision>55</cp:revision>
  <cp:lastPrinted>2014-02-12T11:42:00Z</cp:lastPrinted>
  <dcterms:created xsi:type="dcterms:W3CDTF">2020-11-03T15:50:00Z</dcterms:created>
  <dcterms:modified xsi:type="dcterms:W3CDTF">2020-11-30T09:32:00Z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Brian Rapson</vt:lpwstr>
  </property>
  <property fmtid="{D5CDD505-2E9C-101B-9397-08002B2CF9AE}" pid="3" name="Order">
    <vt:lpwstr>35800.0000000000</vt:lpwstr>
  </property>
  <property fmtid="{D5CDD505-2E9C-101B-9397-08002B2CF9AE}" pid="4" name="display_urn:schemas-microsoft-com:office:office#Author">
    <vt:lpwstr>Brian Rapson</vt:lpwstr>
  </property>
  <property fmtid="{D5CDD505-2E9C-101B-9397-08002B2CF9AE}" pid="5" name="ContentTypeId">
    <vt:lpwstr>0x010100CFB52C730C4B0A43AEB070DBA1208ACB</vt:lpwstr>
  </property>
</Properties>
</file>